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3D95F" w14:textId="029D41F4" w:rsidR="00F8503C" w:rsidRPr="008A524D" w:rsidRDefault="00906080" w:rsidP="0046761A">
      <w:pPr>
        <w:rPr>
          <w:color w:val="004C85"/>
          <w:sz w:val="44"/>
          <w:szCs w:val="44"/>
        </w:rPr>
      </w:pPr>
      <w:r>
        <w:rPr>
          <w:noProof/>
          <w:color w:val="004C85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1B3145" wp14:editId="3A016265">
                <wp:simplePos x="0" y="0"/>
                <wp:positionH relativeFrom="margin">
                  <wp:posOffset>-629708</wp:posOffset>
                </wp:positionH>
                <wp:positionV relativeFrom="margin">
                  <wp:posOffset>-432435</wp:posOffset>
                </wp:positionV>
                <wp:extent cx="571500" cy="571500"/>
                <wp:effectExtent l="12700" t="12700" r="12700" b="12700"/>
                <wp:wrapSquare wrapText="bothSides"/>
                <wp:docPr id="52550240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4C85"/>
                          </a:solidFill>
                        </a:ln>
                      </wps:spPr>
                      <wps:txbx>
                        <w:txbxContent>
                          <w:p w14:paraId="486C89DF" w14:textId="5D11662B" w:rsidR="00906080" w:rsidRPr="00906080" w:rsidRDefault="00906080" w:rsidP="00906080">
                            <w:pPr>
                              <w:jc w:val="center"/>
                              <w:rPr>
                                <w:b/>
                                <w:bCs/>
                                <w:color w:val="004C85"/>
                                <w:sz w:val="48"/>
                                <w:szCs w:val="48"/>
                              </w:rPr>
                            </w:pPr>
                            <w:r w:rsidRPr="00906080">
                              <w:rPr>
                                <w:b/>
                                <w:bCs/>
                                <w:color w:val="004C85"/>
                                <w:sz w:val="48"/>
                                <w:szCs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1B314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9.6pt;margin-top:-34.05pt;width:45pt;height:4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" fillcolor="white [3201]" strokecolor="#004c85" strokeweight="1.5pt">
                <v:textbox>
                  <w:txbxContent>
                    <w:p w14:paraId="486C89DF" w14:textId="5D11662B" w:rsidR="00906080" w:rsidRPr="00906080" w:rsidRDefault="00906080" w:rsidP="00906080">
                      <w:pPr>
                        <w:jc w:val="center"/>
                        <w:rPr>
                          <w:b/>
                          <w:bCs/>
                          <w:color w:val="004C85"/>
                          <w:sz w:val="48"/>
                          <w:szCs w:val="48"/>
                        </w:rPr>
                      </w:pPr>
                      <w:r w:rsidRPr="00906080">
                        <w:rPr>
                          <w:b/>
                          <w:bCs/>
                          <w:color w:val="004C85"/>
                          <w:sz w:val="48"/>
                          <w:szCs w:val="48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6761A" w:rsidRPr="007F50B2">
        <w:rPr>
          <w:noProof/>
          <w:color w:val="004C85"/>
          <w:sz w:val="48"/>
          <w:szCs w:val="48"/>
        </w:rPr>
        <w:drawing>
          <wp:anchor distT="0" distB="0" distL="114300" distR="114300" simplePos="0" relativeHeight="251662336" behindDoc="0" locked="0" layoutInCell="1" allowOverlap="1" wp14:anchorId="3AD94C3E" wp14:editId="6AE4D397">
            <wp:simplePos x="0" y="0"/>
            <wp:positionH relativeFrom="column">
              <wp:posOffset>5588000</wp:posOffset>
            </wp:positionH>
            <wp:positionV relativeFrom="paragraph">
              <wp:posOffset>-483023</wp:posOffset>
            </wp:positionV>
            <wp:extent cx="878974" cy="1143000"/>
            <wp:effectExtent l="0" t="0" r="0" b="0"/>
            <wp:wrapNone/>
            <wp:docPr id="1" name="Image 1" descr="Une image contenant Police, clipart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olice, clipart, Graphique, logo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974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275D" w:rsidRPr="008A524D">
        <w:rPr>
          <w:color w:val="004C85"/>
          <w:sz w:val="44"/>
          <w:szCs w:val="44"/>
        </w:rPr>
        <w:t>Visite pastorale des Paroisses</w:t>
      </w:r>
      <w:r w:rsidR="00631BC6" w:rsidRPr="008A524D">
        <w:rPr>
          <w:color w:val="004C85"/>
          <w:sz w:val="44"/>
          <w:szCs w:val="44"/>
        </w:rPr>
        <w:t xml:space="preserve"> du diocèse</w:t>
      </w:r>
    </w:p>
    <w:p w14:paraId="63B77197" w14:textId="2EAB7466" w:rsidR="007B275D" w:rsidRDefault="007B275D" w:rsidP="007B275D">
      <w:pPr>
        <w:pBdr>
          <w:bottom w:val="single" w:sz="4" w:space="1" w:color="auto"/>
        </w:pBdr>
      </w:pPr>
    </w:p>
    <w:p w14:paraId="04ACAA5C" w14:textId="3C738A88" w:rsidR="00C339AE" w:rsidRDefault="00C339AE" w:rsidP="007B275D"/>
    <w:p w14:paraId="3AFCD9F1" w14:textId="1CADC3D8" w:rsidR="0046761A" w:rsidRDefault="0046761A" w:rsidP="007B275D"/>
    <w:p w14:paraId="05761B6D" w14:textId="1335CA6E" w:rsidR="00C339AE" w:rsidRPr="00631BC6" w:rsidRDefault="00C339AE" w:rsidP="00631BC6">
      <w:pPr>
        <w:ind w:left="567"/>
        <w:rPr>
          <w:b/>
          <w:bCs/>
        </w:rPr>
      </w:pPr>
      <w:r w:rsidRPr="00C339AE">
        <w:rPr>
          <w:b/>
          <w:bCs/>
        </w:rPr>
        <w:t>En amont </w:t>
      </w:r>
      <w:r w:rsidR="00631BC6">
        <w:rPr>
          <w:b/>
          <w:bCs/>
        </w:rPr>
        <w:t xml:space="preserve">    </w:t>
      </w:r>
      <w:r>
        <w:t xml:space="preserve">- Statuts </w:t>
      </w:r>
      <w:r w:rsidR="00631BC6">
        <w:t xml:space="preserve">redonné </w:t>
      </w:r>
      <w:r>
        <w:t xml:space="preserve">des </w:t>
      </w:r>
      <w:proofErr w:type="spellStart"/>
      <w:r w:rsidR="000C003F">
        <w:t>EAP</w:t>
      </w:r>
      <w:proofErr w:type="spellEnd"/>
      <w:r w:rsidR="00631BC6">
        <w:t xml:space="preserve">, </w:t>
      </w:r>
      <w:proofErr w:type="spellStart"/>
      <w:r>
        <w:t>CPAE</w:t>
      </w:r>
      <w:proofErr w:type="spellEnd"/>
      <w:r w:rsidR="000C003F">
        <w:t xml:space="preserve"> (Diocèse 2000 + Droit particulier)</w:t>
      </w:r>
    </w:p>
    <w:p w14:paraId="45C5385D" w14:textId="61B52A43" w:rsidR="00C339AE" w:rsidRDefault="000C003F" w:rsidP="000C003F">
      <w:r>
        <w:t xml:space="preserve"> </w:t>
      </w:r>
      <w:r>
        <w:tab/>
      </w:r>
      <w:r>
        <w:tab/>
        <w:t xml:space="preserve">       </w:t>
      </w:r>
      <w:r w:rsidR="00C339AE">
        <w:t>- Enquête paroissiale sur les 5 essentiels</w:t>
      </w:r>
    </w:p>
    <w:p w14:paraId="3DC75C1B" w14:textId="38360B52" w:rsidR="00C339AE" w:rsidRDefault="00C339AE" w:rsidP="00C94BCB">
      <w:pPr>
        <w:ind w:left="1796"/>
      </w:pPr>
      <w:r>
        <w:t xml:space="preserve">- Mise en place d’un </w:t>
      </w:r>
      <w:r w:rsidRPr="004309A4">
        <w:rPr>
          <w:i/>
          <w:iCs/>
        </w:rPr>
        <w:t>Projet Pastoral Paroissial</w:t>
      </w:r>
      <w:r>
        <w:t> </w:t>
      </w:r>
      <w:r w:rsidR="00C94BCB">
        <w:t xml:space="preserve">(ou le conforter) </w:t>
      </w:r>
      <w:r w:rsidR="00252C50">
        <w:t>: soit se fait avant la visite</w:t>
      </w:r>
      <w:r w:rsidR="00631BC6">
        <w:t>,</w:t>
      </w:r>
      <w:r w:rsidR="00C94BCB">
        <w:t xml:space="preserve"> </w:t>
      </w:r>
      <w:r w:rsidR="00631BC6">
        <w:t xml:space="preserve">soit </w:t>
      </w:r>
      <w:r w:rsidR="00252C50">
        <w:t xml:space="preserve">à l'occasion… &gt; sera en place </w:t>
      </w:r>
      <w:r w:rsidR="00631BC6">
        <w:t>3</w:t>
      </w:r>
      <w:r w:rsidR="00252C50">
        <w:t xml:space="preserve"> mois après la visite</w:t>
      </w:r>
    </w:p>
    <w:p w14:paraId="71E78AE8" w14:textId="0A5561C7" w:rsidR="00C339AE" w:rsidRPr="004309A4" w:rsidRDefault="00C339AE" w:rsidP="007B275D">
      <w:pPr>
        <w:rPr>
          <w:sz w:val="13"/>
          <w:szCs w:val="13"/>
        </w:rPr>
      </w:pPr>
    </w:p>
    <w:p w14:paraId="47D8DD04" w14:textId="2379A568" w:rsidR="00631BC6" w:rsidRPr="00631BC6" w:rsidRDefault="00C503E0" w:rsidP="00631BC6">
      <w:pPr>
        <w:rPr>
          <w:sz w:val="8"/>
          <w:szCs w:val="8"/>
        </w:rPr>
      </w:pPr>
      <w:r w:rsidRPr="00C503E0">
        <w:rPr>
          <w:noProof/>
          <w:color w:val="004C8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35B77" wp14:editId="4D56BA4C">
                <wp:simplePos x="0" y="0"/>
                <wp:positionH relativeFrom="column">
                  <wp:posOffset>-201930</wp:posOffset>
                </wp:positionH>
                <wp:positionV relativeFrom="paragraph">
                  <wp:posOffset>107315</wp:posOffset>
                </wp:positionV>
                <wp:extent cx="0" cy="1964267"/>
                <wp:effectExtent l="12700" t="0" r="12700" b="1714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426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4C8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A8798" id="Connecteur droit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5.9pt,8.45pt" to="-15.9pt,163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" strokecolor="#004c85" strokeweight="2.25pt">
                <v:stroke joinstyle="miter"/>
              </v:line>
            </w:pict>
          </mc:Fallback>
        </mc:AlternateContent>
      </w:r>
    </w:p>
    <w:p w14:paraId="35669209" w14:textId="2EB29309" w:rsidR="00FA4CC0" w:rsidRDefault="00F65AB3" w:rsidP="00FA4CC0">
      <w:r>
        <w:rPr>
          <w:b/>
          <w:bCs/>
        </w:rPr>
        <w:t xml:space="preserve">• </w:t>
      </w:r>
      <w:r w:rsidR="00FA4CC0" w:rsidRPr="00FA4CC0">
        <w:rPr>
          <w:b/>
          <w:bCs/>
        </w:rPr>
        <w:t>But </w:t>
      </w:r>
      <w:r w:rsidR="00FA4CC0">
        <w:rPr>
          <w:b/>
          <w:bCs/>
        </w:rPr>
        <w:t xml:space="preserve">de la visite </w:t>
      </w:r>
      <w:r w:rsidR="00FA4CC0" w:rsidRPr="00FA4CC0">
        <w:rPr>
          <w:b/>
          <w:bCs/>
        </w:rPr>
        <w:t>:</w:t>
      </w:r>
      <w:r w:rsidR="00FA4CC0">
        <w:t xml:space="preserve"> Attention de l’évêque et de la Curie + connaissance de la paroisse + encouragements de l’élan pastoral + </w:t>
      </w:r>
      <w:r w:rsidR="00E0572B">
        <w:t>p</w:t>
      </w:r>
      <w:r w:rsidR="00FA4CC0">
        <w:t>erception de la réalité pastorale + rencontre des principaux conseils + une rencontre avec toute la paroisse</w:t>
      </w:r>
    </w:p>
    <w:p w14:paraId="045823F4" w14:textId="7A600514" w:rsidR="00E0572B" w:rsidRPr="00C503E0" w:rsidRDefault="00F65AB3" w:rsidP="00F65AB3">
      <w:pPr>
        <w:ind w:firstLine="708"/>
        <w:rPr>
          <w:color w:val="004C85"/>
        </w:rPr>
      </w:pPr>
      <w:r w:rsidRPr="00C503E0">
        <w:rPr>
          <w:color w:val="004C85"/>
        </w:rPr>
        <w:t>=&gt; encourager le dynamisme missionnaire</w:t>
      </w:r>
      <w:r w:rsidR="00B41918" w:rsidRPr="00C503E0">
        <w:rPr>
          <w:color w:val="004C85"/>
        </w:rPr>
        <w:t xml:space="preserve"> de la Paroisse </w:t>
      </w:r>
    </w:p>
    <w:p w14:paraId="323F9071" w14:textId="6A801516" w:rsidR="007B275D" w:rsidRPr="00C503E0" w:rsidRDefault="00E0572B" w:rsidP="00F65AB3">
      <w:pPr>
        <w:ind w:firstLine="708"/>
        <w:rPr>
          <w:color w:val="004C85"/>
        </w:rPr>
      </w:pPr>
      <w:r w:rsidRPr="00C503E0">
        <w:rPr>
          <w:color w:val="004C85"/>
        </w:rPr>
        <w:t>=&gt;</w:t>
      </w:r>
      <w:r w:rsidR="00B41918" w:rsidRPr="00C503E0">
        <w:rPr>
          <w:color w:val="004C85"/>
        </w:rPr>
        <w:t xml:space="preserve"> </w:t>
      </w:r>
      <w:r w:rsidRPr="00C503E0">
        <w:rPr>
          <w:color w:val="004C85"/>
        </w:rPr>
        <w:t>r</w:t>
      </w:r>
      <w:r w:rsidR="00B41918" w:rsidRPr="00C503E0">
        <w:rPr>
          <w:color w:val="004C85"/>
        </w:rPr>
        <w:t>esserrer le lien diocésain</w:t>
      </w:r>
      <w:r w:rsidRPr="00C503E0">
        <w:rPr>
          <w:color w:val="004C85"/>
        </w:rPr>
        <w:t xml:space="preserve"> avec l</w:t>
      </w:r>
      <w:r w:rsidR="002B032D">
        <w:rPr>
          <w:color w:val="004C85"/>
        </w:rPr>
        <w:t xml:space="preserve">es </w:t>
      </w:r>
      <w:r w:rsidRPr="00C503E0">
        <w:rPr>
          <w:color w:val="004C85"/>
        </w:rPr>
        <w:t>équipe</w:t>
      </w:r>
      <w:r w:rsidR="002B032D">
        <w:rPr>
          <w:color w:val="004C85"/>
        </w:rPr>
        <w:t>s</w:t>
      </w:r>
      <w:r w:rsidRPr="00C503E0">
        <w:rPr>
          <w:color w:val="004C85"/>
        </w:rPr>
        <w:t xml:space="preserve"> rapprochée</w:t>
      </w:r>
      <w:r w:rsidR="002B032D">
        <w:rPr>
          <w:color w:val="004C85"/>
        </w:rPr>
        <w:t>s</w:t>
      </w:r>
      <w:r w:rsidRPr="00C503E0">
        <w:rPr>
          <w:color w:val="004C85"/>
        </w:rPr>
        <w:t xml:space="preserve"> du Curé </w:t>
      </w:r>
    </w:p>
    <w:p w14:paraId="65A3C821" w14:textId="4F3C49F5" w:rsidR="00631BC6" w:rsidRPr="00631BC6" w:rsidRDefault="00631BC6" w:rsidP="00631BC6">
      <w:pPr>
        <w:rPr>
          <w:sz w:val="8"/>
          <w:szCs w:val="8"/>
        </w:rPr>
      </w:pPr>
    </w:p>
    <w:p w14:paraId="1895B1CE" w14:textId="55DF2FA1" w:rsidR="00C503E0" w:rsidRDefault="00C503E0" w:rsidP="00C503E0">
      <w:r>
        <w:rPr>
          <w:b/>
          <w:bCs/>
        </w:rPr>
        <w:t xml:space="preserve">• </w:t>
      </w:r>
      <w:r w:rsidRPr="00F65AB3">
        <w:rPr>
          <w:b/>
          <w:bCs/>
        </w:rPr>
        <w:t>Une date de “Visite” par paroisse</w:t>
      </w:r>
      <w:r>
        <w:t xml:space="preserve"> - Ensembles des visites des paroisses sur 4 ans…</w:t>
      </w:r>
    </w:p>
    <w:p w14:paraId="41D2FC9C" w14:textId="0556E8DD" w:rsidR="00C503E0" w:rsidRPr="00631BC6" w:rsidRDefault="00C503E0" w:rsidP="00C503E0">
      <w:pPr>
        <w:rPr>
          <w:sz w:val="8"/>
          <w:szCs w:val="8"/>
        </w:rPr>
      </w:pPr>
    </w:p>
    <w:p w14:paraId="5631BF2B" w14:textId="7A05A24F" w:rsidR="00C503E0" w:rsidRPr="00631BC6" w:rsidRDefault="00C503E0" w:rsidP="00C503E0">
      <w:r>
        <w:rPr>
          <w:b/>
          <w:bCs/>
        </w:rPr>
        <w:t>•</w:t>
      </w:r>
      <w:r w:rsidRPr="00FA4CC0">
        <w:rPr>
          <w:b/>
          <w:bCs/>
        </w:rPr>
        <w:t xml:space="preserve"> </w:t>
      </w:r>
      <w:r>
        <w:rPr>
          <w:b/>
          <w:bCs/>
        </w:rPr>
        <w:t xml:space="preserve">L'ensemble de ses rencontres se feraient sur </w:t>
      </w:r>
      <w:r w:rsidR="002B032D">
        <w:rPr>
          <w:b/>
          <w:bCs/>
        </w:rPr>
        <w:t>un temps court</w:t>
      </w:r>
      <w:r w:rsidRPr="00631BC6">
        <w:t xml:space="preserve"> (excepté peut-être l'évènement paroissial</w:t>
      </w:r>
      <w:r w:rsidR="002B032D">
        <w:t xml:space="preserve"> ou le pèlerinage à Lourdes</w:t>
      </w:r>
      <w:r w:rsidRPr="00631BC6">
        <w:t>)</w:t>
      </w:r>
      <w:r>
        <w:t>.</w:t>
      </w:r>
    </w:p>
    <w:p w14:paraId="46D47930" w14:textId="5B83BD8E" w:rsidR="00F65AB3" w:rsidRDefault="00631BC6" w:rsidP="007B275D">
      <w:r w:rsidRPr="00631BC6">
        <w:rPr>
          <w:b/>
          <w:bCs/>
        </w:rPr>
        <w:t>• La suite serait aussi importante :</w:t>
      </w:r>
      <w:r>
        <w:t xml:space="preserve"> remise d'un retour de visite (CPP/EAP + CPAE) + Mise en place du projet pastoral paroissial ; le tout dans les 3 mois suivant la visite</w:t>
      </w:r>
      <w:r w:rsidR="00E0572B">
        <w:t>.</w:t>
      </w:r>
    </w:p>
    <w:p w14:paraId="2E685B9A" w14:textId="1B2EE4F7" w:rsidR="00F65AB3" w:rsidRPr="004309A4" w:rsidRDefault="00F65AB3" w:rsidP="007B275D">
      <w:pPr>
        <w:rPr>
          <w:sz w:val="15"/>
          <w:szCs w:val="15"/>
        </w:rPr>
      </w:pPr>
    </w:p>
    <w:p w14:paraId="129C7E64" w14:textId="23693019" w:rsidR="00631BC6" w:rsidRPr="004309A4" w:rsidRDefault="00631BC6" w:rsidP="007B275D">
      <w:pPr>
        <w:rPr>
          <w:sz w:val="15"/>
          <w:szCs w:val="15"/>
        </w:rPr>
      </w:pPr>
    </w:p>
    <w:p w14:paraId="7790B711" w14:textId="43C40E96" w:rsidR="007B275D" w:rsidRPr="004309A4" w:rsidRDefault="00F65AB3" w:rsidP="007B275D">
      <w:pPr>
        <w:rPr>
          <w:b/>
          <w:bCs/>
          <w:color w:val="004C85"/>
        </w:rPr>
      </w:pPr>
      <w:r w:rsidRPr="00C503E0">
        <w:rPr>
          <w:b/>
          <w:bCs/>
          <w:color w:val="004C85"/>
        </w:rPr>
        <w:t xml:space="preserve">1 </w:t>
      </w:r>
      <w:r w:rsidR="007B275D" w:rsidRPr="00C503E0">
        <w:rPr>
          <w:b/>
          <w:bCs/>
          <w:color w:val="004C85"/>
        </w:rPr>
        <w:t xml:space="preserve">- </w:t>
      </w:r>
      <w:proofErr w:type="gramStart"/>
      <w:r w:rsidR="007B275D" w:rsidRPr="00C503E0">
        <w:rPr>
          <w:b/>
          <w:bCs/>
          <w:color w:val="004C85"/>
        </w:rPr>
        <w:t>Une rencontre Curé</w:t>
      </w:r>
      <w:proofErr w:type="gramEnd"/>
      <w:r w:rsidR="007B275D" w:rsidRPr="00C503E0">
        <w:rPr>
          <w:b/>
          <w:bCs/>
          <w:color w:val="004C85"/>
        </w:rPr>
        <w:t xml:space="preserve"> + vicaire</w:t>
      </w:r>
      <w:r w:rsidR="00C339AE" w:rsidRPr="00C503E0">
        <w:rPr>
          <w:b/>
          <w:bCs/>
          <w:color w:val="004C85"/>
        </w:rPr>
        <w:t>s</w:t>
      </w:r>
      <w:r w:rsidR="00631BC6" w:rsidRPr="00C503E0">
        <w:rPr>
          <w:b/>
          <w:bCs/>
          <w:color w:val="004C85"/>
        </w:rPr>
        <w:t>,</w:t>
      </w:r>
      <w:r w:rsidR="007B275D" w:rsidRPr="00C503E0">
        <w:rPr>
          <w:b/>
          <w:bCs/>
          <w:color w:val="004C85"/>
        </w:rPr>
        <w:t xml:space="preserve"> avec l’évêque</w:t>
      </w:r>
      <w:r w:rsidR="00C339AE" w:rsidRPr="00C503E0">
        <w:rPr>
          <w:b/>
          <w:bCs/>
          <w:color w:val="004C85"/>
        </w:rPr>
        <w:t xml:space="preserve"> + </w:t>
      </w:r>
      <w:r w:rsidR="007B275D" w:rsidRPr="00C503E0">
        <w:rPr>
          <w:b/>
          <w:bCs/>
          <w:color w:val="004C85"/>
        </w:rPr>
        <w:t>le VG</w:t>
      </w:r>
      <w:r w:rsidR="00C339AE" w:rsidRPr="00C503E0">
        <w:rPr>
          <w:b/>
          <w:bCs/>
          <w:color w:val="004C85"/>
        </w:rPr>
        <w:t xml:space="preserve"> + le Doyen</w:t>
      </w:r>
      <w:r w:rsidR="007B275D" w:rsidRPr="00C503E0">
        <w:rPr>
          <w:b/>
          <w:bCs/>
          <w:color w:val="004C85"/>
        </w:rPr>
        <w:t xml:space="preserve"> : </w:t>
      </w:r>
      <w:r w:rsidR="007B275D" w:rsidRPr="00FA4CC0">
        <w:rPr>
          <w:i/>
          <w:iCs/>
        </w:rPr>
        <w:t xml:space="preserve">état de la paroisse + </w:t>
      </w:r>
      <w:r w:rsidR="00FA4CC0">
        <w:rPr>
          <w:i/>
          <w:iCs/>
        </w:rPr>
        <w:t>g</w:t>
      </w:r>
      <w:r w:rsidR="007B275D" w:rsidRPr="00FA4CC0">
        <w:rPr>
          <w:i/>
          <w:iCs/>
        </w:rPr>
        <w:t xml:space="preserve">randes perceptives </w:t>
      </w:r>
      <w:r w:rsidR="00FA4CC0">
        <w:rPr>
          <w:i/>
          <w:iCs/>
        </w:rPr>
        <w:t xml:space="preserve">missionnaires </w:t>
      </w:r>
      <w:r w:rsidR="007B275D" w:rsidRPr="00FA4CC0">
        <w:rPr>
          <w:i/>
          <w:iCs/>
        </w:rPr>
        <w:t xml:space="preserve">+ points d’attention (positifs et négatifs) + </w:t>
      </w:r>
      <w:r w:rsidR="00631BC6">
        <w:rPr>
          <w:i/>
          <w:iCs/>
        </w:rPr>
        <w:t>v</w:t>
      </w:r>
      <w:r w:rsidR="007B275D" w:rsidRPr="00FA4CC0">
        <w:rPr>
          <w:i/>
          <w:iCs/>
        </w:rPr>
        <w:t xml:space="preserve">ie fraternelle entre prêtres </w:t>
      </w:r>
      <w:r>
        <w:rPr>
          <w:i/>
          <w:iCs/>
        </w:rPr>
        <w:t>+ insertion dans la dynamique diocésaine (événements, formation, liens…)</w:t>
      </w:r>
    </w:p>
    <w:p w14:paraId="30F17FA0" w14:textId="0D2603AC" w:rsidR="007B275D" w:rsidRDefault="00F65AB3" w:rsidP="007B275D">
      <w:r>
        <w:tab/>
        <w:t>=&gt; conforter et écouter l’équipe sacerdotale</w:t>
      </w:r>
      <w:r w:rsidR="00631BC6">
        <w:t>, et initier la Visite</w:t>
      </w:r>
    </w:p>
    <w:p w14:paraId="5C22BACE" w14:textId="53DCD8A1" w:rsidR="00252C50" w:rsidRDefault="00252C50" w:rsidP="007B275D">
      <w:r>
        <w:tab/>
        <w:t>=&gt; on discerne ensemble le besoin précis</w:t>
      </w:r>
      <w:r w:rsidR="00631BC6">
        <w:t xml:space="preserve"> pour la visite,</w:t>
      </w:r>
      <w:r>
        <w:t xml:space="preserve"> lié à un Service/Pôle</w:t>
      </w:r>
    </w:p>
    <w:p w14:paraId="2BFF290D" w14:textId="77777777" w:rsidR="001632DF" w:rsidRPr="001632DF" w:rsidRDefault="001632DF" w:rsidP="001632DF">
      <w:pPr>
        <w:rPr>
          <w:sz w:val="11"/>
          <w:szCs w:val="11"/>
        </w:rPr>
      </w:pPr>
    </w:p>
    <w:p w14:paraId="6094DE39" w14:textId="36AD9206" w:rsidR="007B275D" w:rsidRPr="004309A4" w:rsidRDefault="00F65AB3" w:rsidP="007B275D">
      <w:pPr>
        <w:rPr>
          <w:b/>
          <w:bCs/>
          <w:color w:val="004C85"/>
        </w:rPr>
      </w:pPr>
      <w:r w:rsidRPr="00C503E0">
        <w:rPr>
          <w:b/>
          <w:bCs/>
          <w:color w:val="004C85"/>
        </w:rPr>
        <w:t xml:space="preserve">2 </w:t>
      </w:r>
      <w:r w:rsidR="007B275D" w:rsidRPr="00C503E0">
        <w:rPr>
          <w:b/>
          <w:bCs/>
          <w:color w:val="004C85"/>
        </w:rPr>
        <w:t xml:space="preserve">- Rencontre </w:t>
      </w:r>
      <w:r w:rsidR="00B41918" w:rsidRPr="00C503E0">
        <w:rPr>
          <w:b/>
          <w:bCs/>
          <w:color w:val="004C85"/>
        </w:rPr>
        <w:t>Évêque</w:t>
      </w:r>
      <w:r w:rsidR="007B275D" w:rsidRPr="00C503E0">
        <w:rPr>
          <w:b/>
          <w:bCs/>
          <w:color w:val="004C85"/>
        </w:rPr>
        <w:t xml:space="preserve"> + VG </w:t>
      </w:r>
      <w:r w:rsidR="00FA4CC0" w:rsidRPr="00C503E0">
        <w:rPr>
          <w:b/>
          <w:bCs/>
          <w:color w:val="004C85"/>
        </w:rPr>
        <w:t xml:space="preserve">+ Doyen </w:t>
      </w:r>
      <w:r w:rsidR="005E769C">
        <w:rPr>
          <w:b/>
          <w:bCs/>
          <w:color w:val="004C85"/>
        </w:rPr>
        <w:t>de l'</w:t>
      </w:r>
      <w:proofErr w:type="spellStart"/>
      <w:r w:rsidR="000C003F" w:rsidRPr="00C503E0">
        <w:rPr>
          <w:b/>
          <w:bCs/>
          <w:i/>
          <w:iCs/>
          <w:color w:val="004C85"/>
        </w:rPr>
        <w:t>EAP</w:t>
      </w:r>
      <w:proofErr w:type="spellEnd"/>
      <w:r w:rsidR="000C003F" w:rsidRPr="00C503E0">
        <w:rPr>
          <w:b/>
          <w:bCs/>
          <w:i/>
          <w:iCs/>
          <w:color w:val="004C85"/>
        </w:rPr>
        <w:t xml:space="preserve"> </w:t>
      </w:r>
      <w:r w:rsidR="005E769C">
        <w:rPr>
          <w:b/>
          <w:bCs/>
          <w:i/>
          <w:iCs/>
          <w:color w:val="004C85"/>
        </w:rPr>
        <w:t>(</w:t>
      </w:r>
      <w:r w:rsidR="008E2D42">
        <w:rPr>
          <w:b/>
          <w:bCs/>
          <w:i/>
          <w:iCs/>
          <w:color w:val="004C85"/>
        </w:rPr>
        <w:t>voire le</w:t>
      </w:r>
      <w:r w:rsidR="005E769C">
        <w:rPr>
          <w:b/>
          <w:bCs/>
          <w:i/>
          <w:iCs/>
          <w:color w:val="004C85"/>
        </w:rPr>
        <w:t xml:space="preserve"> </w:t>
      </w:r>
      <w:proofErr w:type="spellStart"/>
      <w:r w:rsidR="005E769C">
        <w:rPr>
          <w:b/>
          <w:bCs/>
          <w:i/>
          <w:iCs/>
          <w:color w:val="004C85"/>
        </w:rPr>
        <w:t>CPP</w:t>
      </w:r>
      <w:proofErr w:type="spellEnd"/>
      <w:r w:rsidR="005E769C">
        <w:rPr>
          <w:b/>
          <w:bCs/>
          <w:i/>
          <w:iCs/>
          <w:color w:val="004C85"/>
        </w:rPr>
        <w:t xml:space="preserve">) </w:t>
      </w:r>
      <w:r w:rsidR="007B275D" w:rsidRPr="00C503E0">
        <w:rPr>
          <w:b/>
          <w:bCs/>
          <w:color w:val="004C85"/>
        </w:rPr>
        <w:t xml:space="preserve">: </w:t>
      </w:r>
      <w:r w:rsidR="004309A4">
        <w:rPr>
          <w:i/>
          <w:iCs/>
        </w:rPr>
        <w:t>pr</w:t>
      </w:r>
      <w:r w:rsidR="00FA4CC0" w:rsidRPr="00FA4CC0">
        <w:rPr>
          <w:i/>
          <w:iCs/>
        </w:rPr>
        <w:t>ésentation</w:t>
      </w:r>
      <w:r w:rsidR="007B275D" w:rsidRPr="00FA4CC0">
        <w:rPr>
          <w:i/>
          <w:iCs/>
        </w:rPr>
        <w:t> </w:t>
      </w:r>
      <w:r w:rsidR="00FA4CC0">
        <w:rPr>
          <w:i/>
          <w:iCs/>
        </w:rPr>
        <w:t xml:space="preserve">de chacun </w:t>
      </w:r>
      <w:r w:rsidR="007B275D" w:rsidRPr="00FA4CC0">
        <w:rPr>
          <w:i/>
          <w:iCs/>
        </w:rPr>
        <w:t xml:space="preserve">; Principale dynamique autour des 5 essentiels ; intégration de la dynamique diocésaine ; </w:t>
      </w:r>
      <w:r w:rsidR="00252C50" w:rsidRPr="00FA4CC0">
        <w:rPr>
          <w:i/>
          <w:iCs/>
        </w:rPr>
        <w:t>un projet pastoral </w:t>
      </w:r>
      <w:r w:rsidR="00252C50">
        <w:rPr>
          <w:i/>
          <w:iCs/>
        </w:rPr>
        <w:t>(en cours ? existant ? à mettre en œuvre ?</w:t>
      </w:r>
      <w:r w:rsidR="00631BC6">
        <w:rPr>
          <w:i/>
          <w:iCs/>
        </w:rPr>
        <w:t>)</w:t>
      </w:r>
    </w:p>
    <w:p w14:paraId="63D1E69D" w14:textId="65C67120" w:rsidR="007B275D" w:rsidRDefault="00FA4CC0" w:rsidP="00F65AB3">
      <w:pPr>
        <w:ind w:firstLine="708"/>
      </w:pPr>
      <w:r>
        <w:t>=&gt; donner en amont un canevas de la rencontre</w:t>
      </w:r>
    </w:p>
    <w:p w14:paraId="08EEBA43" w14:textId="62FD62F6" w:rsidR="00631BC6" w:rsidRDefault="00631BC6" w:rsidP="00F65AB3">
      <w:pPr>
        <w:ind w:firstLine="708"/>
      </w:pPr>
      <w:r>
        <w:t>=&gt; connaitre et encourager l'équipe en place (</w:t>
      </w:r>
      <w:proofErr w:type="spellStart"/>
      <w:r>
        <w:t>EAP</w:t>
      </w:r>
      <w:proofErr w:type="spellEnd"/>
      <w:r>
        <w:t>)</w:t>
      </w:r>
    </w:p>
    <w:p w14:paraId="23620128" w14:textId="7C1C53C4" w:rsidR="00F65AB3" w:rsidRDefault="00F65AB3" w:rsidP="00F65AB3">
      <w:pPr>
        <w:ind w:firstLine="708"/>
      </w:pPr>
      <w:r>
        <w:t xml:space="preserve">=&gt; </w:t>
      </w:r>
      <w:r w:rsidR="00631BC6">
        <w:t>e</w:t>
      </w:r>
      <w:r w:rsidR="00252C50">
        <w:t>ncourager</w:t>
      </w:r>
      <w:r>
        <w:t xml:space="preserve"> la dynamique missionnaire de la Paroisse</w:t>
      </w:r>
    </w:p>
    <w:p w14:paraId="21C55FF6" w14:textId="77777777" w:rsidR="001632DF" w:rsidRPr="001632DF" w:rsidRDefault="001632DF" w:rsidP="001632DF">
      <w:pPr>
        <w:rPr>
          <w:sz w:val="11"/>
          <w:szCs w:val="11"/>
        </w:rPr>
      </w:pPr>
    </w:p>
    <w:p w14:paraId="65769E29" w14:textId="7883BC65" w:rsidR="007B275D" w:rsidRPr="004309A4" w:rsidRDefault="00F65AB3" w:rsidP="007B275D">
      <w:pPr>
        <w:rPr>
          <w:b/>
          <w:bCs/>
          <w:color w:val="004C85"/>
        </w:rPr>
      </w:pPr>
      <w:r w:rsidRPr="00C503E0">
        <w:rPr>
          <w:b/>
          <w:bCs/>
          <w:color w:val="004C85"/>
        </w:rPr>
        <w:t xml:space="preserve">3 </w:t>
      </w:r>
      <w:r w:rsidR="007B275D" w:rsidRPr="00C503E0">
        <w:rPr>
          <w:b/>
          <w:bCs/>
          <w:color w:val="004C85"/>
        </w:rPr>
        <w:t xml:space="preserve">- Rencontre Économe + VG ? du </w:t>
      </w:r>
      <w:proofErr w:type="spellStart"/>
      <w:r w:rsidR="007B275D" w:rsidRPr="00C503E0">
        <w:rPr>
          <w:b/>
          <w:bCs/>
          <w:color w:val="004C85"/>
        </w:rPr>
        <w:t>CPAE</w:t>
      </w:r>
      <w:proofErr w:type="spellEnd"/>
      <w:r w:rsidR="00FA4CC0" w:rsidRPr="00C503E0">
        <w:rPr>
          <w:b/>
          <w:bCs/>
          <w:color w:val="004C85"/>
        </w:rPr>
        <w:t> :</w:t>
      </w:r>
      <w:r w:rsidR="004309A4">
        <w:rPr>
          <w:b/>
          <w:bCs/>
          <w:color w:val="004C85"/>
        </w:rPr>
        <w:t xml:space="preserve"> </w:t>
      </w:r>
      <w:r w:rsidR="004309A4">
        <w:rPr>
          <w:i/>
          <w:iCs/>
        </w:rPr>
        <w:t>ét</w:t>
      </w:r>
      <w:r w:rsidR="00631BC6" w:rsidRPr="00F65AB3">
        <w:rPr>
          <w:i/>
          <w:iCs/>
        </w:rPr>
        <w:t>at</w:t>
      </w:r>
      <w:r w:rsidR="00FA4CC0" w:rsidRPr="00F65AB3">
        <w:rPr>
          <w:i/>
          <w:iCs/>
        </w:rPr>
        <w:t xml:space="preserve"> des finances + le </w:t>
      </w:r>
      <w:r w:rsidR="00E0572B" w:rsidRPr="00F65AB3">
        <w:rPr>
          <w:i/>
          <w:iCs/>
        </w:rPr>
        <w:t>Denier +</w:t>
      </w:r>
      <w:r w:rsidR="004309A4" w:rsidRPr="004309A4">
        <w:rPr>
          <w:i/>
          <w:iCs/>
        </w:rPr>
        <w:t xml:space="preserve"> </w:t>
      </w:r>
      <w:r w:rsidR="004309A4">
        <w:rPr>
          <w:i/>
          <w:iCs/>
        </w:rPr>
        <w:t xml:space="preserve">point sur l’immobilier ? </w:t>
      </w:r>
      <w:r w:rsidRPr="00F65AB3">
        <w:rPr>
          <w:i/>
          <w:iCs/>
        </w:rPr>
        <w:t xml:space="preserve"> </w:t>
      </w:r>
      <w:r w:rsidR="00631BC6">
        <w:rPr>
          <w:i/>
          <w:iCs/>
        </w:rPr>
        <w:t>b</w:t>
      </w:r>
      <w:r w:rsidRPr="00F65AB3">
        <w:rPr>
          <w:i/>
          <w:iCs/>
        </w:rPr>
        <w:t>on fonctionnement</w:t>
      </w:r>
      <w:r w:rsidR="004309A4">
        <w:rPr>
          <w:i/>
          <w:iCs/>
        </w:rPr>
        <w:t xml:space="preserve"> </w:t>
      </w:r>
      <w:r w:rsidRPr="00F65AB3">
        <w:rPr>
          <w:i/>
          <w:iCs/>
        </w:rPr>
        <w:t>? + Question</w:t>
      </w:r>
      <w:r w:rsidR="00631BC6">
        <w:rPr>
          <w:i/>
          <w:iCs/>
        </w:rPr>
        <w:t>s</w:t>
      </w:r>
      <w:r w:rsidRPr="00F65AB3">
        <w:rPr>
          <w:i/>
          <w:iCs/>
        </w:rPr>
        <w:t xml:space="preserve"> particulière</w:t>
      </w:r>
      <w:r w:rsidR="00631BC6">
        <w:rPr>
          <w:i/>
          <w:iCs/>
        </w:rPr>
        <w:t>s</w:t>
      </w:r>
      <w:r w:rsidRPr="00F65AB3">
        <w:rPr>
          <w:i/>
          <w:iCs/>
        </w:rPr>
        <w:t> ?</w:t>
      </w:r>
      <w:r>
        <w:rPr>
          <w:i/>
          <w:iCs/>
        </w:rPr>
        <w:t xml:space="preserve"> </w:t>
      </w:r>
    </w:p>
    <w:p w14:paraId="2FC1C628" w14:textId="6C80F093" w:rsidR="00F65AB3" w:rsidRDefault="00F65AB3" w:rsidP="00F65AB3">
      <w:r>
        <w:tab/>
        <w:t xml:space="preserve">=&gt; </w:t>
      </w:r>
      <w:r w:rsidR="00E0572B">
        <w:t>c</w:t>
      </w:r>
      <w:r>
        <w:t>réer une confiance réciproque entre la Curie et le CPAE</w:t>
      </w:r>
    </w:p>
    <w:p w14:paraId="6A65308E" w14:textId="11486FD5" w:rsidR="00631BC6" w:rsidRDefault="00631BC6" w:rsidP="00F65AB3">
      <w:r>
        <w:tab/>
        <w:t>=&gt; percevoir les questions</w:t>
      </w:r>
    </w:p>
    <w:p w14:paraId="2CF72EA6" w14:textId="77777777" w:rsidR="001632DF" w:rsidRPr="001632DF" w:rsidRDefault="001632DF" w:rsidP="001632DF">
      <w:pPr>
        <w:rPr>
          <w:sz w:val="11"/>
          <w:szCs w:val="11"/>
        </w:rPr>
      </w:pPr>
    </w:p>
    <w:p w14:paraId="4B1F4E5D" w14:textId="35947141" w:rsidR="00F65AB3" w:rsidRDefault="00BF5837" w:rsidP="00BF5837">
      <w:r w:rsidRPr="00C503E0">
        <w:rPr>
          <w:b/>
          <w:bCs/>
          <w:color w:val="004C85"/>
        </w:rPr>
        <w:t xml:space="preserve">4- </w:t>
      </w:r>
      <w:r w:rsidR="00631BC6" w:rsidRPr="00C503E0">
        <w:rPr>
          <w:b/>
          <w:bCs/>
          <w:color w:val="004C85"/>
        </w:rPr>
        <w:t>R</w:t>
      </w:r>
      <w:r w:rsidR="00F65AB3" w:rsidRPr="00C503E0">
        <w:rPr>
          <w:b/>
          <w:bCs/>
          <w:color w:val="004C85"/>
        </w:rPr>
        <w:t>encontres entre un responsable de Service (Pôle ?)</w:t>
      </w:r>
      <w:r w:rsidR="00F65AB3" w:rsidRPr="00C503E0">
        <w:rPr>
          <w:color w:val="004C85"/>
        </w:rPr>
        <w:t xml:space="preserve"> </w:t>
      </w:r>
      <w:r w:rsidR="00F65AB3">
        <w:t>en parallèle si un besoin particulier sur la Paroisse</w:t>
      </w:r>
      <w:r w:rsidR="00252C50">
        <w:t xml:space="preserve"> (vu à la première rencontre)</w:t>
      </w:r>
    </w:p>
    <w:p w14:paraId="3AF83AAD" w14:textId="7B7E5C46" w:rsidR="00F65AB3" w:rsidRDefault="00BF5837" w:rsidP="00BF5837">
      <w:pPr>
        <w:pStyle w:val="Paragraphedeliste"/>
      </w:pPr>
      <w:r>
        <w:t>=&gt; Aide sur un point précis + renforcement de la cohérence diocésaine</w:t>
      </w:r>
    </w:p>
    <w:p w14:paraId="07AFBF9D" w14:textId="77777777" w:rsidR="00631BC6" w:rsidRPr="001632DF" w:rsidRDefault="00631BC6" w:rsidP="00631BC6">
      <w:pPr>
        <w:rPr>
          <w:sz w:val="11"/>
          <w:szCs w:val="11"/>
        </w:rPr>
      </w:pPr>
    </w:p>
    <w:p w14:paraId="212D182D" w14:textId="166D1177" w:rsidR="007B275D" w:rsidRPr="00E0572B" w:rsidRDefault="00F65AB3" w:rsidP="00C339AE">
      <w:r w:rsidRPr="00C503E0">
        <w:rPr>
          <w:b/>
          <w:bCs/>
          <w:color w:val="004C85"/>
        </w:rPr>
        <w:t xml:space="preserve">5 </w:t>
      </w:r>
      <w:r w:rsidR="00C339AE" w:rsidRPr="00C503E0">
        <w:rPr>
          <w:b/>
          <w:bCs/>
          <w:color w:val="004C85"/>
        </w:rPr>
        <w:t xml:space="preserve">- </w:t>
      </w:r>
      <w:r w:rsidR="007B275D" w:rsidRPr="00C503E0">
        <w:rPr>
          <w:b/>
          <w:bCs/>
          <w:color w:val="004C85"/>
        </w:rPr>
        <w:t>Un événement paroissial en présence de l’évêque :</w:t>
      </w:r>
      <w:r w:rsidR="007B275D" w:rsidRPr="00C503E0">
        <w:rPr>
          <w:color w:val="004C85"/>
        </w:rPr>
        <w:t xml:space="preserve"> </w:t>
      </w:r>
      <w:r w:rsidR="007B275D" w:rsidRPr="00F65AB3">
        <w:rPr>
          <w:i/>
          <w:iCs/>
        </w:rPr>
        <w:t>Messe</w:t>
      </w:r>
      <w:r w:rsidR="00BF5837">
        <w:rPr>
          <w:i/>
          <w:iCs/>
        </w:rPr>
        <w:t xml:space="preserve"> </w:t>
      </w:r>
      <w:r w:rsidR="007B275D" w:rsidRPr="00F65AB3">
        <w:rPr>
          <w:i/>
          <w:iCs/>
        </w:rPr>
        <w:t>; Fête patronale</w:t>
      </w:r>
      <w:r w:rsidR="00BF5837">
        <w:rPr>
          <w:i/>
          <w:iCs/>
        </w:rPr>
        <w:t xml:space="preserve"> </w:t>
      </w:r>
      <w:r w:rsidR="007B275D" w:rsidRPr="00F65AB3">
        <w:rPr>
          <w:i/>
          <w:iCs/>
        </w:rPr>
        <w:t>; occasion liturgique ou locale…</w:t>
      </w:r>
    </w:p>
    <w:p w14:paraId="4414AE2B" w14:textId="686A7612" w:rsidR="00F65AB3" w:rsidRPr="004309A4" w:rsidRDefault="00F65AB3" w:rsidP="00F65AB3">
      <w:r w:rsidRPr="004309A4">
        <w:tab/>
        <w:t>=&gt; Rencontre de la Communauté paroissiale</w:t>
      </w:r>
    </w:p>
    <w:p w14:paraId="7962F2FE" w14:textId="77777777" w:rsidR="001632DF" w:rsidRPr="001632DF" w:rsidRDefault="001632DF" w:rsidP="001632DF">
      <w:pPr>
        <w:rPr>
          <w:sz w:val="11"/>
          <w:szCs w:val="11"/>
        </w:rPr>
      </w:pPr>
    </w:p>
    <w:p w14:paraId="03F68FC6" w14:textId="06B41D89" w:rsidR="004309A4" w:rsidRPr="005B6386" w:rsidRDefault="004309A4" w:rsidP="00F65AB3">
      <w:pPr>
        <w:rPr>
          <w:i/>
          <w:iCs/>
          <w:color w:val="000000" w:themeColor="text1"/>
        </w:rPr>
      </w:pPr>
      <w:r>
        <w:rPr>
          <w:b/>
          <w:bCs/>
          <w:color w:val="004C85"/>
        </w:rPr>
        <w:t>6</w:t>
      </w:r>
      <w:r w:rsidRPr="00C503E0">
        <w:rPr>
          <w:b/>
          <w:bCs/>
          <w:color w:val="004C85"/>
        </w:rPr>
        <w:t xml:space="preserve"> - Un </w:t>
      </w:r>
      <w:r>
        <w:rPr>
          <w:b/>
          <w:bCs/>
          <w:color w:val="004C85"/>
        </w:rPr>
        <w:t>pèlerinage</w:t>
      </w:r>
      <w:r w:rsidRPr="00C503E0">
        <w:rPr>
          <w:b/>
          <w:bCs/>
          <w:color w:val="004C85"/>
        </w:rPr>
        <w:t xml:space="preserve"> paroissial </w:t>
      </w:r>
      <w:r>
        <w:rPr>
          <w:b/>
          <w:bCs/>
          <w:color w:val="004C85"/>
        </w:rPr>
        <w:t xml:space="preserve">à Lourdes </w:t>
      </w:r>
      <w:r w:rsidRPr="00C503E0">
        <w:rPr>
          <w:b/>
          <w:bCs/>
          <w:color w:val="004C85"/>
        </w:rPr>
        <w:t>:</w:t>
      </w:r>
      <w:r w:rsidRPr="00C503E0">
        <w:rPr>
          <w:color w:val="004C85"/>
        </w:rPr>
        <w:t xml:space="preserve"> </w:t>
      </w:r>
      <w:r w:rsidRPr="005B6386">
        <w:rPr>
          <w:i/>
          <w:iCs/>
          <w:color w:val="000000" w:themeColor="text1"/>
        </w:rPr>
        <w:t>Proposer, durant ces 4 années un pèlerinage liée à une démarche diocésaine</w:t>
      </w:r>
    </w:p>
    <w:p w14:paraId="29C653F9" w14:textId="00916C8B" w:rsidR="00160AA5" w:rsidRDefault="004309A4" w:rsidP="00160AA5">
      <w:pPr>
        <w:ind w:left="709"/>
      </w:pPr>
      <w:r w:rsidRPr="004309A4">
        <w:t xml:space="preserve">=&gt; L'idée est de proposer une expérience ecclésiale forte avec le diocèse, dans un </w:t>
      </w:r>
      <w:r w:rsidR="00160AA5">
        <w:t xml:space="preserve"> </w:t>
      </w:r>
    </w:p>
    <w:p w14:paraId="7E1B02FA" w14:textId="27A1ADB3" w:rsidR="004309A4" w:rsidRPr="001632DF" w:rsidRDefault="00160AA5" w:rsidP="00160AA5">
      <w:pPr>
        <w:ind w:left="709"/>
      </w:pPr>
      <w:r>
        <w:t xml:space="preserve">     </w:t>
      </w:r>
      <w:proofErr w:type="gramStart"/>
      <w:r w:rsidR="004309A4" w:rsidRPr="004309A4">
        <w:t>lieu</w:t>
      </w:r>
      <w:proofErr w:type="gramEnd"/>
      <w:r w:rsidR="004309A4" w:rsidRPr="004309A4">
        <w:t xml:space="preserve"> porteur et au service des plus fragiles.</w:t>
      </w:r>
    </w:p>
    <w:sectPr w:rsidR="004309A4" w:rsidRPr="001632DF" w:rsidSect="00631BC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6B03B" w14:textId="77777777" w:rsidR="00E63997" w:rsidRDefault="00E63997" w:rsidP="00631BC6">
      <w:r>
        <w:separator/>
      </w:r>
    </w:p>
  </w:endnote>
  <w:endnote w:type="continuationSeparator" w:id="0">
    <w:p w14:paraId="0763DFB5" w14:textId="77777777" w:rsidR="00E63997" w:rsidRDefault="00E63997" w:rsidP="0063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C5019" w14:textId="77777777" w:rsidR="00E63997" w:rsidRDefault="00E63997" w:rsidP="00631BC6">
      <w:r>
        <w:separator/>
      </w:r>
    </w:p>
  </w:footnote>
  <w:footnote w:type="continuationSeparator" w:id="0">
    <w:p w14:paraId="2115C552" w14:textId="77777777" w:rsidR="00E63997" w:rsidRDefault="00E63997" w:rsidP="00631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2F1"/>
    <w:multiLevelType w:val="hybridMultilevel"/>
    <w:tmpl w:val="9760BB5E"/>
    <w:lvl w:ilvl="0" w:tplc="2CA0657A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48D0"/>
    <w:multiLevelType w:val="hybridMultilevel"/>
    <w:tmpl w:val="4B0C863A"/>
    <w:lvl w:ilvl="0" w:tplc="37225DF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C6B59"/>
    <w:multiLevelType w:val="hybridMultilevel"/>
    <w:tmpl w:val="3ED27C68"/>
    <w:lvl w:ilvl="0" w:tplc="628880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5365"/>
    <w:multiLevelType w:val="hybridMultilevel"/>
    <w:tmpl w:val="3098A6BE"/>
    <w:lvl w:ilvl="0" w:tplc="3A869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B57D1"/>
    <w:multiLevelType w:val="hybridMultilevel"/>
    <w:tmpl w:val="3398DADE"/>
    <w:lvl w:ilvl="0" w:tplc="B14C5898">
      <w:start w:val="4"/>
      <w:numFmt w:val="bullet"/>
      <w:lvlText w:val=""/>
      <w:lvlJc w:val="left"/>
      <w:pPr>
        <w:ind w:left="10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2D4E4247"/>
    <w:multiLevelType w:val="hybridMultilevel"/>
    <w:tmpl w:val="602011F4"/>
    <w:lvl w:ilvl="0" w:tplc="63B6DD38">
      <w:start w:val="4"/>
      <w:numFmt w:val="bullet"/>
      <w:lvlText w:val=""/>
      <w:lvlJc w:val="left"/>
      <w:pPr>
        <w:ind w:left="10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32010B66"/>
    <w:multiLevelType w:val="hybridMultilevel"/>
    <w:tmpl w:val="ABF0B2CE"/>
    <w:lvl w:ilvl="0" w:tplc="7DDA81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60A9D"/>
    <w:multiLevelType w:val="hybridMultilevel"/>
    <w:tmpl w:val="8BA84622"/>
    <w:lvl w:ilvl="0" w:tplc="6B7E2E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C7436"/>
    <w:multiLevelType w:val="hybridMultilevel"/>
    <w:tmpl w:val="943E876A"/>
    <w:lvl w:ilvl="0" w:tplc="9A4E367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523BA"/>
    <w:multiLevelType w:val="hybridMultilevel"/>
    <w:tmpl w:val="002CF708"/>
    <w:lvl w:ilvl="0" w:tplc="45CC3984">
      <w:start w:val="4"/>
      <w:numFmt w:val="bullet"/>
      <w:lvlText w:val=""/>
      <w:lvlJc w:val="left"/>
      <w:pPr>
        <w:ind w:left="10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58946D49"/>
    <w:multiLevelType w:val="hybridMultilevel"/>
    <w:tmpl w:val="02ACE382"/>
    <w:lvl w:ilvl="0" w:tplc="597431AC">
      <w:numFmt w:val="bullet"/>
      <w:lvlText w:val=""/>
      <w:lvlJc w:val="left"/>
      <w:pPr>
        <w:ind w:left="10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5B3C566F"/>
    <w:multiLevelType w:val="hybridMultilevel"/>
    <w:tmpl w:val="35321E6A"/>
    <w:lvl w:ilvl="0" w:tplc="EFD69C28">
      <w:numFmt w:val="bullet"/>
      <w:lvlText w:val=""/>
      <w:lvlJc w:val="left"/>
      <w:pPr>
        <w:ind w:left="10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5BD423EB"/>
    <w:multiLevelType w:val="hybridMultilevel"/>
    <w:tmpl w:val="D23AAABC"/>
    <w:lvl w:ilvl="0" w:tplc="7CB0CF8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44D02"/>
    <w:multiLevelType w:val="hybridMultilevel"/>
    <w:tmpl w:val="0F86EA9C"/>
    <w:lvl w:ilvl="0" w:tplc="FD0C38DE">
      <w:start w:val="4"/>
      <w:numFmt w:val="bullet"/>
      <w:lvlText w:val=""/>
      <w:lvlJc w:val="left"/>
      <w:pPr>
        <w:ind w:left="10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652F0D6A"/>
    <w:multiLevelType w:val="hybridMultilevel"/>
    <w:tmpl w:val="BB2C41C6"/>
    <w:lvl w:ilvl="0" w:tplc="54B65E9A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B0FBB"/>
    <w:multiLevelType w:val="hybridMultilevel"/>
    <w:tmpl w:val="B6BE40E0"/>
    <w:lvl w:ilvl="0" w:tplc="AF2EF77A">
      <w:numFmt w:val="bullet"/>
      <w:lvlText w:val="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79761">
    <w:abstractNumId w:val="6"/>
  </w:num>
  <w:num w:numId="2" w16cid:durableId="1036471131">
    <w:abstractNumId w:val="2"/>
  </w:num>
  <w:num w:numId="3" w16cid:durableId="6685279">
    <w:abstractNumId w:val="3"/>
  </w:num>
  <w:num w:numId="4" w16cid:durableId="38359843">
    <w:abstractNumId w:val="7"/>
  </w:num>
  <w:num w:numId="5" w16cid:durableId="121267095">
    <w:abstractNumId w:val="15"/>
  </w:num>
  <w:num w:numId="6" w16cid:durableId="124471138">
    <w:abstractNumId w:val="10"/>
  </w:num>
  <w:num w:numId="7" w16cid:durableId="1198349467">
    <w:abstractNumId w:val="11"/>
  </w:num>
  <w:num w:numId="8" w16cid:durableId="325981840">
    <w:abstractNumId w:val="12"/>
  </w:num>
  <w:num w:numId="9" w16cid:durableId="504512992">
    <w:abstractNumId w:val="13"/>
  </w:num>
  <w:num w:numId="10" w16cid:durableId="1906449764">
    <w:abstractNumId w:val="5"/>
  </w:num>
  <w:num w:numId="11" w16cid:durableId="264533164">
    <w:abstractNumId w:val="8"/>
  </w:num>
  <w:num w:numId="12" w16cid:durableId="1630471945">
    <w:abstractNumId w:val="1"/>
  </w:num>
  <w:num w:numId="13" w16cid:durableId="90243172">
    <w:abstractNumId w:val="14"/>
  </w:num>
  <w:num w:numId="14" w16cid:durableId="894851763">
    <w:abstractNumId w:val="4"/>
  </w:num>
  <w:num w:numId="15" w16cid:durableId="577716612">
    <w:abstractNumId w:val="9"/>
  </w:num>
  <w:num w:numId="16" w16cid:durableId="163698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5D"/>
    <w:rsid w:val="000860A8"/>
    <w:rsid w:val="000C003F"/>
    <w:rsid w:val="000E2AE5"/>
    <w:rsid w:val="000E76C4"/>
    <w:rsid w:val="00160AA5"/>
    <w:rsid w:val="001632DF"/>
    <w:rsid w:val="00252C50"/>
    <w:rsid w:val="002B032D"/>
    <w:rsid w:val="00302797"/>
    <w:rsid w:val="004309A4"/>
    <w:rsid w:val="00431046"/>
    <w:rsid w:val="0046761A"/>
    <w:rsid w:val="005B6386"/>
    <w:rsid w:val="005E769C"/>
    <w:rsid w:val="00631BC6"/>
    <w:rsid w:val="006B1D9A"/>
    <w:rsid w:val="00757AF6"/>
    <w:rsid w:val="007B275D"/>
    <w:rsid w:val="007F0446"/>
    <w:rsid w:val="008523C5"/>
    <w:rsid w:val="008A524D"/>
    <w:rsid w:val="008E2D42"/>
    <w:rsid w:val="00906080"/>
    <w:rsid w:val="00AC6AE8"/>
    <w:rsid w:val="00B41918"/>
    <w:rsid w:val="00B66449"/>
    <w:rsid w:val="00B77096"/>
    <w:rsid w:val="00BF5837"/>
    <w:rsid w:val="00BF630F"/>
    <w:rsid w:val="00C339AE"/>
    <w:rsid w:val="00C503E0"/>
    <w:rsid w:val="00C63052"/>
    <w:rsid w:val="00C94BCB"/>
    <w:rsid w:val="00CE36B1"/>
    <w:rsid w:val="00DF5DE1"/>
    <w:rsid w:val="00E0572B"/>
    <w:rsid w:val="00E63997"/>
    <w:rsid w:val="00EA6D31"/>
    <w:rsid w:val="00F65AB3"/>
    <w:rsid w:val="00F8503C"/>
    <w:rsid w:val="00FA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2DF2"/>
  <w15:chartTrackingRefBased/>
  <w15:docId w15:val="{0DB9F61A-2ACE-6940-9EA9-AAEF0886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275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31B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1BC6"/>
  </w:style>
  <w:style w:type="paragraph" w:styleId="Pieddepage">
    <w:name w:val="footer"/>
    <w:basedOn w:val="Normal"/>
    <w:link w:val="PieddepageCar"/>
    <w:uiPriority w:val="99"/>
    <w:unhideWhenUsed/>
    <w:rsid w:val="00631B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1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1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 Nault</dc:creator>
  <cp:keywords/>
  <dc:description/>
  <cp:lastModifiedBy>Mgr Nault</cp:lastModifiedBy>
  <cp:revision>15</cp:revision>
  <cp:lastPrinted>2023-01-26T16:57:00Z</cp:lastPrinted>
  <dcterms:created xsi:type="dcterms:W3CDTF">2023-01-18T09:10:00Z</dcterms:created>
  <dcterms:modified xsi:type="dcterms:W3CDTF">2023-07-29T13:38:00Z</dcterms:modified>
</cp:coreProperties>
</file>